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2B04" w14:textId="77777777" w:rsidR="00223BB4" w:rsidRDefault="00223BB4">
      <w:pPr>
        <w:rPr>
          <w:rFonts w:ascii="Calibri" w:hAnsi="Calibri"/>
        </w:rPr>
      </w:pPr>
    </w:p>
    <w:p w14:paraId="5FC70866" w14:textId="77777777" w:rsidR="00295C04" w:rsidRDefault="00520E9D" w:rsidP="00295C04">
      <w:pPr>
        <w:tabs>
          <w:tab w:val="left" w:pos="462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tbl>
      <w:tblPr>
        <w:tblStyle w:val="TabelacomGrelha"/>
        <w:tblpPr w:leftFromText="141" w:rightFromText="141" w:vertAnchor="text" w:horzAnchor="margin" w:tblpY="11"/>
        <w:tblW w:w="9639" w:type="dxa"/>
        <w:tblBorders>
          <w:top w:val="single" w:sz="4" w:space="0" w:color="003366"/>
          <w:left w:val="none" w:sz="0" w:space="0" w:color="auto"/>
          <w:bottom w:val="single" w:sz="4" w:space="0" w:color="003366"/>
          <w:right w:val="none" w:sz="0" w:space="0" w:color="auto"/>
          <w:insideH w:val="single" w:sz="4" w:space="0" w:color="003366"/>
          <w:insideV w:val="single" w:sz="4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7553"/>
      </w:tblGrid>
      <w:tr w:rsidR="003C17ED" w:rsidRPr="009B1F61" w14:paraId="762A3E17" w14:textId="77777777" w:rsidTr="00D7300A">
        <w:tc>
          <w:tcPr>
            <w:tcW w:w="2086" w:type="dxa"/>
            <w:tcBorders>
              <w:top w:val="single" w:sz="18" w:space="0" w:color="003366"/>
              <w:bottom w:val="single" w:sz="8" w:space="0" w:color="003366"/>
              <w:right w:val="single" w:sz="18" w:space="0" w:color="003366"/>
            </w:tcBorders>
          </w:tcPr>
          <w:p w14:paraId="719A29FC" w14:textId="77777777" w:rsidR="003C17ED" w:rsidRPr="009B1F61" w:rsidRDefault="003C17ED" w:rsidP="004C1694">
            <w:pPr>
              <w:rPr>
                <w:rFonts w:ascii="Calibri" w:hAnsi="Calibri"/>
                <w:b/>
                <w:color w:val="003366"/>
                <w:sz w:val="22"/>
                <w:szCs w:val="22"/>
              </w:rPr>
            </w:pPr>
            <w:r w:rsidRPr="009B1F61">
              <w:rPr>
                <w:rFonts w:ascii="Calibri" w:hAnsi="Calibri"/>
                <w:b/>
                <w:color w:val="003366"/>
                <w:sz w:val="22"/>
                <w:szCs w:val="22"/>
              </w:rPr>
              <w:t>Título</w:t>
            </w:r>
          </w:p>
        </w:tc>
        <w:tc>
          <w:tcPr>
            <w:tcW w:w="7553" w:type="dxa"/>
            <w:tcBorders>
              <w:top w:val="single" w:sz="18" w:space="0" w:color="003366"/>
              <w:left w:val="single" w:sz="18" w:space="0" w:color="003366"/>
              <w:bottom w:val="single" w:sz="8" w:space="0" w:color="003366"/>
            </w:tcBorders>
            <w:vAlign w:val="center"/>
          </w:tcPr>
          <w:p w14:paraId="4249AF31" w14:textId="77777777" w:rsidR="003C17ED" w:rsidRPr="00137858" w:rsidRDefault="001E77BA" w:rsidP="004C1694">
            <w:pPr>
              <w:rPr>
                <w:rFonts w:ascii="Calibri" w:hAnsi="Calibri"/>
                <w:b/>
                <w:color w:val="333333"/>
                <w:szCs w:val="20"/>
              </w:rPr>
            </w:pPr>
            <w:proofErr w:type="spellStart"/>
            <w:r>
              <w:rPr>
                <w:rFonts w:ascii="Calibri" w:hAnsi="Calibri"/>
                <w:b/>
                <w:color w:val="333333"/>
                <w:sz w:val="28"/>
                <w:szCs w:val="20"/>
              </w:rPr>
              <w:t>Aler</w:t>
            </w:r>
            <w:proofErr w:type="spellEnd"/>
            <w:r>
              <w:rPr>
                <w:rFonts w:ascii="Calibri" w:hAnsi="Calibri"/>
                <w:b/>
                <w:color w:val="333333"/>
                <w:sz w:val="28"/>
                <w:szCs w:val="20"/>
              </w:rPr>
              <w:t>+</w:t>
            </w:r>
            <w:r w:rsidR="00DB0DD4">
              <w:rPr>
                <w:rFonts w:ascii="Calibri" w:hAnsi="Calibri"/>
                <w:b/>
                <w:color w:val="333333"/>
                <w:sz w:val="28"/>
                <w:szCs w:val="20"/>
              </w:rPr>
              <w:t xml:space="preserve"> o fim da monarquia</w:t>
            </w:r>
          </w:p>
          <w:p w14:paraId="1FD2D461" w14:textId="77777777" w:rsidR="003C17ED" w:rsidRPr="001F4067" w:rsidRDefault="003C17ED" w:rsidP="004C1694">
            <w:pPr>
              <w:rPr>
                <w:rFonts w:ascii="Calibri" w:hAnsi="Calibri"/>
                <w:b/>
                <w:color w:val="333333"/>
                <w:sz w:val="20"/>
                <w:szCs w:val="20"/>
              </w:rPr>
            </w:pPr>
          </w:p>
        </w:tc>
      </w:tr>
      <w:tr w:rsidR="003C17ED" w:rsidRPr="009B1F61" w14:paraId="30659C15" w14:textId="77777777" w:rsidTr="00D7300A">
        <w:tc>
          <w:tcPr>
            <w:tcW w:w="2086" w:type="dxa"/>
            <w:tcBorders>
              <w:right w:val="single" w:sz="18" w:space="0" w:color="003366"/>
            </w:tcBorders>
          </w:tcPr>
          <w:p w14:paraId="4D9CE2AE" w14:textId="77777777" w:rsidR="003C17ED" w:rsidRPr="009B1F61" w:rsidRDefault="003C17ED" w:rsidP="004C1694">
            <w:pPr>
              <w:rPr>
                <w:rFonts w:ascii="Calibri" w:hAnsi="Calibri"/>
                <w:b/>
                <w:color w:val="003366"/>
                <w:sz w:val="22"/>
                <w:szCs w:val="22"/>
              </w:rPr>
            </w:pPr>
            <w:r w:rsidRPr="009B1F61">
              <w:rPr>
                <w:rFonts w:ascii="Calibri" w:hAnsi="Calibri"/>
                <w:b/>
                <w:color w:val="003366"/>
                <w:sz w:val="22"/>
                <w:szCs w:val="22"/>
              </w:rPr>
              <w:t>Participantes</w:t>
            </w:r>
          </w:p>
        </w:tc>
        <w:tc>
          <w:tcPr>
            <w:tcW w:w="7553" w:type="dxa"/>
            <w:tcBorders>
              <w:left w:val="single" w:sz="18" w:space="0" w:color="003366"/>
            </w:tcBorders>
          </w:tcPr>
          <w:p w14:paraId="16B0FD76" w14:textId="77777777" w:rsidR="00ED300D" w:rsidRDefault="003C17ED" w:rsidP="00ED300D">
            <w:pPr>
              <w:rPr>
                <w:rFonts w:ascii="Calibri" w:hAnsi="Calibri"/>
                <w:color w:val="333333"/>
                <w:sz w:val="22"/>
                <w:szCs w:val="20"/>
              </w:rPr>
            </w:pPr>
            <w:r w:rsidRPr="000A1B02">
              <w:rPr>
                <w:rFonts w:ascii="Calibri" w:hAnsi="Calibri"/>
                <w:color w:val="333333"/>
                <w:sz w:val="22"/>
                <w:szCs w:val="20"/>
              </w:rPr>
              <w:t xml:space="preserve">Alunos </w:t>
            </w:r>
            <w:r w:rsidR="00DB0DD4">
              <w:rPr>
                <w:rFonts w:ascii="Calibri" w:hAnsi="Calibri"/>
                <w:color w:val="333333"/>
                <w:sz w:val="22"/>
                <w:szCs w:val="20"/>
              </w:rPr>
              <w:t xml:space="preserve">de </w:t>
            </w:r>
            <w:r w:rsidR="004A5F79">
              <w:rPr>
                <w:rFonts w:ascii="Calibri" w:hAnsi="Calibri"/>
                <w:color w:val="333333"/>
                <w:sz w:val="22"/>
                <w:szCs w:val="20"/>
              </w:rPr>
              <w:t>6º anos</w:t>
            </w:r>
          </w:p>
          <w:p w14:paraId="1EF85FF3" w14:textId="77777777" w:rsidR="00DB0DD4" w:rsidRDefault="00DB0DD4" w:rsidP="00ED300D">
            <w:pPr>
              <w:rPr>
                <w:rFonts w:ascii="Calibri" w:hAnsi="Calibri"/>
                <w:color w:val="333333"/>
                <w:sz w:val="22"/>
                <w:szCs w:val="20"/>
              </w:rPr>
            </w:pPr>
            <w:r>
              <w:rPr>
                <w:rFonts w:ascii="Calibri" w:hAnsi="Calibri"/>
                <w:color w:val="333333"/>
                <w:sz w:val="22"/>
                <w:szCs w:val="20"/>
              </w:rPr>
              <w:t>Professores de HGP</w:t>
            </w:r>
          </w:p>
          <w:p w14:paraId="3985BD14" w14:textId="77777777" w:rsidR="00ED300D" w:rsidRDefault="00D6428D" w:rsidP="00ED300D">
            <w:pPr>
              <w:rPr>
                <w:rFonts w:ascii="Calibri" w:hAnsi="Calibri"/>
                <w:color w:val="333333"/>
                <w:sz w:val="22"/>
                <w:szCs w:val="20"/>
              </w:rPr>
            </w:pPr>
            <w:r>
              <w:rPr>
                <w:rFonts w:ascii="Calibri" w:hAnsi="Calibri"/>
                <w:color w:val="333333"/>
                <w:sz w:val="22"/>
                <w:szCs w:val="20"/>
              </w:rPr>
              <w:t>Equipa da biblioteca</w:t>
            </w:r>
          </w:p>
          <w:p w14:paraId="5AB36CE6" w14:textId="77777777" w:rsidR="000A1B02" w:rsidRPr="000A1B02" w:rsidRDefault="00A61BB1" w:rsidP="00295C04">
            <w:pPr>
              <w:tabs>
                <w:tab w:val="center" w:pos="3943"/>
              </w:tabs>
              <w:rPr>
                <w:rFonts w:ascii="Calibri" w:hAnsi="Calibri"/>
                <w:color w:val="333333"/>
                <w:sz w:val="22"/>
                <w:szCs w:val="20"/>
              </w:rPr>
            </w:pPr>
            <w:r>
              <w:rPr>
                <w:rFonts w:ascii="Calibri" w:hAnsi="Calibri"/>
                <w:color w:val="333333"/>
                <w:sz w:val="22"/>
                <w:szCs w:val="20"/>
              </w:rPr>
              <w:tab/>
            </w:r>
          </w:p>
        </w:tc>
      </w:tr>
      <w:tr w:rsidR="003C17ED" w:rsidRPr="009B1F61" w14:paraId="6D27413E" w14:textId="77777777" w:rsidTr="00D7300A">
        <w:tc>
          <w:tcPr>
            <w:tcW w:w="2086" w:type="dxa"/>
            <w:tcBorders>
              <w:bottom w:val="single" w:sz="4" w:space="0" w:color="003366"/>
              <w:right w:val="single" w:sz="18" w:space="0" w:color="003366"/>
            </w:tcBorders>
          </w:tcPr>
          <w:p w14:paraId="45219404" w14:textId="77777777" w:rsidR="003C17ED" w:rsidRPr="009B1F61" w:rsidRDefault="003C17ED" w:rsidP="004C1694">
            <w:pPr>
              <w:rPr>
                <w:rFonts w:ascii="Calibri" w:hAnsi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3366"/>
                <w:sz w:val="22"/>
                <w:szCs w:val="22"/>
              </w:rPr>
              <w:t>Objetivos</w:t>
            </w:r>
          </w:p>
        </w:tc>
        <w:tc>
          <w:tcPr>
            <w:tcW w:w="7553" w:type="dxa"/>
            <w:tcBorders>
              <w:left w:val="single" w:sz="18" w:space="0" w:color="003366"/>
            </w:tcBorders>
          </w:tcPr>
          <w:p w14:paraId="343834BF" w14:textId="77777777" w:rsidR="00AD6A83" w:rsidRDefault="00AD6A83" w:rsidP="00BE2CD9">
            <w:pPr>
              <w:rPr>
                <w:rFonts w:ascii="Calibri" w:hAnsi="Calibri"/>
                <w:color w:val="333333"/>
                <w:sz w:val="22"/>
                <w:szCs w:val="20"/>
              </w:rPr>
            </w:pPr>
            <w:r>
              <w:rPr>
                <w:rFonts w:ascii="Calibri" w:hAnsi="Calibri"/>
                <w:color w:val="333333"/>
                <w:sz w:val="22"/>
                <w:szCs w:val="20"/>
              </w:rPr>
              <w:t>Desenvolver competências de leitura</w:t>
            </w:r>
          </w:p>
          <w:p w14:paraId="6B4C4E50" w14:textId="77777777" w:rsidR="00AD6A83" w:rsidRDefault="00AD6A83" w:rsidP="00BE2CD9">
            <w:pPr>
              <w:rPr>
                <w:rFonts w:ascii="Calibri" w:hAnsi="Calibri"/>
                <w:color w:val="333333"/>
                <w:sz w:val="22"/>
                <w:szCs w:val="20"/>
              </w:rPr>
            </w:pPr>
            <w:r>
              <w:rPr>
                <w:rFonts w:ascii="Calibri" w:hAnsi="Calibri"/>
                <w:color w:val="333333"/>
                <w:sz w:val="22"/>
                <w:szCs w:val="20"/>
              </w:rPr>
              <w:t>Desenvolver competências de c</w:t>
            </w:r>
            <w:r w:rsidR="00C92C8A">
              <w:rPr>
                <w:rFonts w:ascii="Calibri" w:hAnsi="Calibri"/>
                <w:color w:val="333333"/>
                <w:sz w:val="22"/>
                <w:szCs w:val="20"/>
              </w:rPr>
              <w:t>ompreensão leitora</w:t>
            </w:r>
          </w:p>
          <w:p w14:paraId="6965457A" w14:textId="77777777" w:rsidR="003C17ED" w:rsidRPr="000A1B02" w:rsidRDefault="003C17ED" w:rsidP="009D674E">
            <w:pPr>
              <w:rPr>
                <w:rFonts w:ascii="Calibri" w:hAnsi="Calibri"/>
                <w:color w:val="333333"/>
                <w:sz w:val="22"/>
                <w:szCs w:val="20"/>
              </w:rPr>
            </w:pPr>
          </w:p>
        </w:tc>
      </w:tr>
      <w:tr w:rsidR="003C17ED" w:rsidRPr="009B1F61" w14:paraId="14CDF086" w14:textId="77777777" w:rsidTr="00D7300A">
        <w:tc>
          <w:tcPr>
            <w:tcW w:w="2086" w:type="dxa"/>
            <w:tcBorders>
              <w:bottom w:val="single" w:sz="4" w:space="0" w:color="auto"/>
              <w:right w:val="single" w:sz="18" w:space="0" w:color="003366"/>
            </w:tcBorders>
          </w:tcPr>
          <w:p w14:paraId="15FEE542" w14:textId="77777777" w:rsidR="003C17ED" w:rsidRPr="009B1F61" w:rsidRDefault="003C17ED" w:rsidP="004C1694">
            <w:pPr>
              <w:rPr>
                <w:rFonts w:ascii="Calibri" w:hAnsi="Calibri"/>
                <w:b/>
                <w:color w:val="003366"/>
                <w:sz w:val="22"/>
                <w:szCs w:val="22"/>
              </w:rPr>
            </w:pPr>
            <w:r w:rsidRPr="009B1F61">
              <w:rPr>
                <w:rFonts w:ascii="Calibri" w:hAnsi="Calibri"/>
                <w:b/>
                <w:color w:val="003366"/>
                <w:sz w:val="22"/>
                <w:szCs w:val="22"/>
              </w:rPr>
              <w:t>Material</w:t>
            </w:r>
          </w:p>
        </w:tc>
        <w:tc>
          <w:tcPr>
            <w:tcW w:w="7553" w:type="dxa"/>
            <w:tcBorders>
              <w:left w:val="single" w:sz="18" w:space="0" w:color="003366"/>
            </w:tcBorders>
          </w:tcPr>
          <w:p w14:paraId="6EADC0A8" w14:textId="77777777" w:rsidR="00506B81" w:rsidRDefault="00C92C8A" w:rsidP="00DB0DD4">
            <w:pPr>
              <w:rPr>
                <w:rFonts w:ascii="Calibri" w:hAnsi="Calibri"/>
                <w:color w:val="333333"/>
                <w:sz w:val="22"/>
                <w:szCs w:val="20"/>
              </w:rPr>
            </w:pPr>
            <w:proofErr w:type="spellStart"/>
            <w:r>
              <w:rPr>
                <w:rFonts w:ascii="Calibri" w:hAnsi="Calibri"/>
                <w:color w:val="333333"/>
                <w:sz w:val="22"/>
                <w:szCs w:val="20"/>
              </w:rPr>
              <w:t>Ebook</w:t>
            </w:r>
            <w:proofErr w:type="spellEnd"/>
            <w:r>
              <w:rPr>
                <w:rFonts w:ascii="Calibri" w:hAnsi="Calibri"/>
                <w:color w:val="333333"/>
                <w:sz w:val="22"/>
                <w:szCs w:val="20"/>
              </w:rPr>
              <w:t xml:space="preserve"> “</w:t>
            </w:r>
            <w:r w:rsidR="00DB0DD4">
              <w:rPr>
                <w:rFonts w:ascii="Calibri" w:hAnsi="Calibri"/>
                <w:color w:val="333333"/>
                <w:sz w:val="22"/>
                <w:szCs w:val="20"/>
              </w:rPr>
              <w:t>O fim da monarquia</w:t>
            </w:r>
            <w:r>
              <w:rPr>
                <w:rFonts w:ascii="Calibri" w:hAnsi="Calibri"/>
                <w:color w:val="333333"/>
                <w:sz w:val="22"/>
                <w:szCs w:val="20"/>
              </w:rPr>
              <w:t xml:space="preserve">”, de </w:t>
            </w:r>
            <w:r w:rsidR="00DB0DD4" w:rsidRPr="00DB0DD4">
              <w:rPr>
                <w:rFonts w:ascii="Calibri" w:hAnsi="Calibri"/>
                <w:color w:val="333333"/>
                <w:sz w:val="22"/>
                <w:szCs w:val="20"/>
              </w:rPr>
              <w:t>Paula Cardoso Almeida </w:t>
            </w:r>
            <w:r w:rsidR="00DB0DD4">
              <w:rPr>
                <w:rFonts w:ascii="Calibri" w:hAnsi="Calibri"/>
                <w:color w:val="333333"/>
                <w:sz w:val="22"/>
                <w:szCs w:val="20"/>
              </w:rPr>
              <w:t xml:space="preserve"> </w:t>
            </w:r>
          </w:p>
          <w:p w14:paraId="1AC4E944" w14:textId="77777777" w:rsidR="00357A02" w:rsidRDefault="00357A02" w:rsidP="00357A02">
            <w:pPr>
              <w:rPr>
                <w:rFonts w:ascii="Calibri" w:hAnsi="Calibri"/>
                <w:color w:val="333333"/>
                <w:sz w:val="22"/>
                <w:szCs w:val="20"/>
              </w:rPr>
            </w:pPr>
            <w:r>
              <w:rPr>
                <w:rFonts w:ascii="Calibri" w:hAnsi="Calibri"/>
                <w:color w:val="333333"/>
                <w:sz w:val="22"/>
                <w:szCs w:val="20"/>
              </w:rPr>
              <w:t>Computadores/ Tabletes</w:t>
            </w:r>
          </w:p>
          <w:p w14:paraId="0F358F7A" w14:textId="77777777" w:rsidR="00417444" w:rsidRPr="000A1B02" w:rsidRDefault="00417444" w:rsidP="00357A02">
            <w:pPr>
              <w:rPr>
                <w:rFonts w:ascii="Calibri" w:hAnsi="Calibri"/>
                <w:color w:val="333333"/>
                <w:sz w:val="22"/>
                <w:szCs w:val="20"/>
              </w:rPr>
            </w:pPr>
          </w:p>
        </w:tc>
      </w:tr>
      <w:tr w:rsidR="00BE2CD9" w:rsidRPr="009B1F61" w14:paraId="7737DAB6" w14:textId="77777777" w:rsidTr="00417444">
        <w:trPr>
          <w:trHeight w:val="1634"/>
        </w:trPr>
        <w:tc>
          <w:tcPr>
            <w:tcW w:w="2086" w:type="dxa"/>
            <w:tcBorders>
              <w:right w:val="single" w:sz="18" w:space="0" w:color="003366"/>
            </w:tcBorders>
          </w:tcPr>
          <w:p w14:paraId="3B90F6CF" w14:textId="77777777" w:rsidR="00BE2CD9" w:rsidRPr="009B1F61" w:rsidRDefault="00BE2CD9" w:rsidP="004C1694">
            <w:pPr>
              <w:rPr>
                <w:rFonts w:ascii="Calibri" w:hAnsi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3366"/>
                <w:sz w:val="22"/>
                <w:szCs w:val="22"/>
              </w:rPr>
              <w:t>Descrição da atividade</w:t>
            </w:r>
          </w:p>
        </w:tc>
        <w:tc>
          <w:tcPr>
            <w:tcW w:w="7553" w:type="dxa"/>
            <w:tcBorders>
              <w:left w:val="single" w:sz="18" w:space="0" w:color="003366"/>
            </w:tcBorders>
          </w:tcPr>
          <w:p w14:paraId="43592A88" w14:textId="7D1181BA" w:rsidR="005B42F6" w:rsidRDefault="00383D56" w:rsidP="00ED300D">
            <w:pPr>
              <w:rPr>
                <w:rFonts w:ascii="Calibri" w:hAnsi="Calibri"/>
                <w:color w:val="333333"/>
                <w:sz w:val="22"/>
                <w:szCs w:val="20"/>
              </w:rPr>
            </w:pPr>
            <w:r>
              <w:rPr>
                <w:rFonts w:ascii="Calibri" w:hAnsi="Calibri"/>
                <w:color w:val="333333"/>
                <w:sz w:val="22"/>
                <w:szCs w:val="20"/>
              </w:rPr>
              <w:t>Em grande grupo faz-se a contextualização d</w:t>
            </w:r>
            <w:r w:rsidR="00DB0DD4">
              <w:rPr>
                <w:rFonts w:ascii="Calibri" w:hAnsi="Calibri"/>
                <w:color w:val="333333"/>
                <w:sz w:val="22"/>
                <w:szCs w:val="20"/>
              </w:rPr>
              <w:t>a a</w:t>
            </w:r>
            <w:r w:rsidR="00ED300D">
              <w:rPr>
                <w:rFonts w:ascii="Calibri" w:hAnsi="Calibri"/>
                <w:color w:val="333333"/>
                <w:sz w:val="22"/>
                <w:szCs w:val="20"/>
              </w:rPr>
              <w:t>tividade</w:t>
            </w:r>
            <w:r w:rsidR="00DB0DD4">
              <w:rPr>
                <w:rFonts w:ascii="Calibri" w:hAnsi="Calibri"/>
                <w:color w:val="333333"/>
                <w:sz w:val="22"/>
                <w:szCs w:val="20"/>
              </w:rPr>
              <w:t xml:space="preserve"> </w:t>
            </w:r>
            <w:r w:rsidR="003C7E18">
              <w:rPr>
                <w:rFonts w:ascii="Calibri" w:hAnsi="Calibri"/>
                <w:color w:val="333333"/>
                <w:sz w:val="22"/>
                <w:szCs w:val="20"/>
              </w:rPr>
              <w:t xml:space="preserve">pelo feriado do dia 5 de outubro </w:t>
            </w:r>
            <w:r w:rsidR="00DB0DD4">
              <w:rPr>
                <w:rFonts w:ascii="Calibri" w:hAnsi="Calibri"/>
                <w:color w:val="333333"/>
                <w:sz w:val="22"/>
                <w:szCs w:val="20"/>
              </w:rPr>
              <w:t>e recorda</w:t>
            </w:r>
            <w:r w:rsidR="003C7E18">
              <w:rPr>
                <w:rFonts w:ascii="Calibri" w:hAnsi="Calibri"/>
                <w:color w:val="333333"/>
                <w:sz w:val="22"/>
                <w:szCs w:val="20"/>
              </w:rPr>
              <w:t>m</w:t>
            </w:r>
            <w:r w:rsidR="00DB0DD4">
              <w:rPr>
                <w:rFonts w:ascii="Calibri" w:hAnsi="Calibri"/>
                <w:color w:val="333333"/>
                <w:sz w:val="22"/>
                <w:szCs w:val="20"/>
              </w:rPr>
              <w:t xml:space="preserve">-se os </w:t>
            </w:r>
            <w:r w:rsidR="003C7E18">
              <w:rPr>
                <w:rFonts w:ascii="Calibri" w:hAnsi="Calibri"/>
                <w:color w:val="333333"/>
                <w:sz w:val="22"/>
                <w:szCs w:val="20"/>
              </w:rPr>
              <w:t>c</w:t>
            </w:r>
            <w:r w:rsidR="00DB0DD4">
              <w:rPr>
                <w:rFonts w:ascii="Calibri" w:hAnsi="Calibri"/>
                <w:color w:val="333333"/>
                <w:sz w:val="22"/>
                <w:szCs w:val="20"/>
              </w:rPr>
              <w:t>onteúdos já abordados em contexto de aula de HGP.</w:t>
            </w:r>
          </w:p>
          <w:p w14:paraId="4EC17A3F" w14:textId="663E7F17" w:rsidR="00ED300D" w:rsidRDefault="000A3F7E" w:rsidP="00ED300D">
            <w:pPr>
              <w:rPr>
                <w:rFonts w:ascii="Calibri" w:hAnsi="Calibri"/>
                <w:color w:val="333333"/>
                <w:sz w:val="22"/>
                <w:szCs w:val="20"/>
              </w:rPr>
            </w:pPr>
            <w:r>
              <w:rPr>
                <w:rFonts w:ascii="Calibri" w:hAnsi="Calibri"/>
                <w:color w:val="333333"/>
                <w:sz w:val="22"/>
                <w:szCs w:val="20"/>
              </w:rPr>
              <w:t xml:space="preserve">Cada aluno, no computador/tablet, </w:t>
            </w:r>
            <w:r w:rsidR="00ED300D">
              <w:rPr>
                <w:rFonts w:ascii="Calibri" w:hAnsi="Calibri"/>
                <w:color w:val="333333"/>
                <w:sz w:val="22"/>
                <w:szCs w:val="20"/>
              </w:rPr>
              <w:t>inicia a leitura</w:t>
            </w:r>
            <w:r w:rsidR="00C92C8A">
              <w:rPr>
                <w:rFonts w:ascii="Calibri" w:hAnsi="Calibri"/>
                <w:color w:val="333333"/>
                <w:sz w:val="22"/>
                <w:szCs w:val="20"/>
              </w:rPr>
              <w:t xml:space="preserve"> individual</w:t>
            </w:r>
            <w:r w:rsidR="00ED300D">
              <w:rPr>
                <w:rFonts w:ascii="Calibri" w:hAnsi="Calibri"/>
                <w:color w:val="333333"/>
                <w:sz w:val="22"/>
                <w:szCs w:val="20"/>
              </w:rPr>
              <w:t xml:space="preserve"> da obra</w:t>
            </w:r>
            <w:r w:rsidR="003C7E18">
              <w:rPr>
                <w:rFonts w:ascii="Calibri" w:hAnsi="Calibri"/>
                <w:color w:val="333333"/>
                <w:sz w:val="22"/>
                <w:szCs w:val="20"/>
              </w:rPr>
              <w:t>.</w:t>
            </w:r>
          </w:p>
          <w:p w14:paraId="6F7BB0BB" w14:textId="77777777" w:rsidR="00C92C8A" w:rsidRPr="000F1ED5" w:rsidRDefault="000A3F7E" w:rsidP="000A3F7E">
            <w:pPr>
              <w:rPr>
                <w:rFonts w:ascii="Calibri" w:hAnsi="Calibri"/>
                <w:i/>
                <w:color w:val="333333"/>
                <w:sz w:val="22"/>
                <w:szCs w:val="20"/>
              </w:rPr>
            </w:pPr>
            <w:r>
              <w:rPr>
                <w:rFonts w:ascii="Calibri" w:hAnsi="Calibri"/>
                <w:color w:val="333333"/>
                <w:sz w:val="22"/>
                <w:szCs w:val="20"/>
              </w:rPr>
              <w:t>No final da leitura respondem</w:t>
            </w:r>
            <w:r w:rsidR="00C92C8A">
              <w:rPr>
                <w:rFonts w:ascii="Calibri" w:hAnsi="Calibri"/>
                <w:color w:val="333333"/>
                <w:sz w:val="22"/>
                <w:szCs w:val="20"/>
              </w:rPr>
              <w:t xml:space="preserve"> a um questionário para avaliar </w:t>
            </w:r>
            <w:r w:rsidR="00DB0DD4">
              <w:rPr>
                <w:rFonts w:ascii="Calibri" w:hAnsi="Calibri"/>
                <w:color w:val="333333"/>
                <w:sz w:val="22"/>
                <w:szCs w:val="20"/>
              </w:rPr>
              <w:t xml:space="preserve">os </w:t>
            </w:r>
            <w:r w:rsidR="005F49A5">
              <w:rPr>
                <w:rFonts w:ascii="Calibri" w:hAnsi="Calibri"/>
                <w:color w:val="333333"/>
                <w:sz w:val="22"/>
                <w:szCs w:val="20"/>
              </w:rPr>
              <w:t>conhecimentos relacionados com a implementação da república</w:t>
            </w:r>
            <w:r w:rsidR="00DB0DD4">
              <w:rPr>
                <w:rFonts w:ascii="Calibri" w:hAnsi="Calibri"/>
                <w:color w:val="333333"/>
                <w:sz w:val="22"/>
                <w:szCs w:val="20"/>
              </w:rPr>
              <w:t>.</w:t>
            </w:r>
          </w:p>
        </w:tc>
      </w:tr>
      <w:tr w:rsidR="003C17ED" w:rsidRPr="009B1F61" w14:paraId="0E8B2751" w14:textId="77777777" w:rsidTr="00D7300A">
        <w:tc>
          <w:tcPr>
            <w:tcW w:w="2086" w:type="dxa"/>
            <w:tcBorders>
              <w:right w:val="single" w:sz="18" w:space="0" w:color="003366"/>
            </w:tcBorders>
          </w:tcPr>
          <w:p w14:paraId="34CE5DCC" w14:textId="77777777" w:rsidR="003C17ED" w:rsidRPr="009B1F61" w:rsidRDefault="003C17ED" w:rsidP="004C1694">
            <w:pPr>
              <w:rPr>
                <w:rFonts w:ascii="Calibri" w:hAnsi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3366"/>
                <w:sz w:val="22"/>
                <w:szCs w:val="22"/>
              </w:rPr>
              <w:t>Tempo</w:t>
            </w:r>
            <w:r w:rsidR="004C1694">
              <w:rPr>
                <w:rFonts w:ascii="Calibri" w:hAnsi="Calibri"/>
                <w:b/>
                <w:color w:val="003366"/>
                <w:sz w:val="22"/>
                <w:szCs w:val="22"/>
              </w:rPr>
              <w:t>s</w:t>
            </w:r>
          </w:p>
        </w:tc>
        <w:tc>
          <w:tcPr>
            <w:tcW w:w="7553" w:type="dxa"/>
            <w:tcBorders>
              <w:left w:val="single" w:sz="18" w:space="0" w:color="003366"/>
            </w:tcBorders>
          </w:tcPr>
          <w:p w14:paraId="6BF12151" w14:textId="77777777" w:rsidR="003C17ED" w:rsidRDefault="00ED300D" w:rsidP="00ED300D">
            <w:pPr>
              <w:rPr>
                <w:rFonts w:ascii="Calibri" w:hAnsi="Calibri"/>
                <w:color w:val="333333"/>
                <w:sz w:val="22"/>
                <w:szCs w:val="20"/>
              </w:rPr>
            </w:pPr>
            <w:r>
              <w:rPr>
                <w:rFonts w:ascii="Calibri" w:hAnsi="Calibri"/>
                <w:color w:val="333333"/>
                <w:sz w:val="22"/>
                <w:szCs w:val="20"/>
              </w:rPr>
              <w:t>5</w:t>
            </w:r>
            <w:r w:rsidR="00D7300A">
              <w:rPr>
                <w:rFonts w:ascii="Calibri" w:hAnsi="Calibri"/>
                <w:color w:val="333333"/>
                <w:sz w:val="22"/>
                <w:szCs w:val="20"/>
              </w:rPr>
              <w:t>0’</w:t>
            </w:r>
            <w:r w:rsidR="00C92C8A">
              <w:rPr>
                <w:rFonts w:ascii="Calibri" w:hAnsi="Calibri"/>
                <w:color w:val="333333"/>
                <w:sz w:val="22"/>
                <w:szCs w:val="20"/>
              </w:rPr>
              <w:t xml:space="preserve"> de </w:t>
            </w:r>
            <w:r w:rsidR="0056278E">
              <w:rPr>
                <w:rFonts w:ascii="Calibri" w:hAnsi="Calibri"/>
                <w:color w:val="333333"/>
                <w:sz w:val="22"/>
                <w:szCs w:val="20"/>
              </w:rPr>
              <w:t>História e Geografia de Portugal</w:t>
            </w:r>
            <w:r w:rsidR="005B42F6">
              <w:rPr>
                <w:rFonts w:ascii="Calibri" w:hAnsi="Calibri"/>
                <w:color w:val="333333"/>
                <w:sz w:val="22"/>
                <w:szCs w:val="20"/>
              </w:rPr>
              <w:t xml:space="preserve"> na biblioteca</w:t>
            </w:r>
          </w:p>
          <w:p w14:paraId="1C9801D6" w14:textId="77777777" w:rsidR="00ED300D" w:rsidRPr="000A1B02" w:rsidRDefault="00ED300D" w:rsidP="00ED300D">
            <w:pPr>
              <w:rPr>
                <w:rFonts w:ascii="Calibri" w:hAnsi="Calibri"/>
                <w:color w:val="333333"/>
                <w:sz w:val="22"/>
                <w:szCs w:val="20"/>
              </w:rPr>
            </w:pPr>
          </w:p>
        </w:tc>
      </w:tr>
      <w:tr w:rsidR="003C17ED" w:rsidRPr="009B1F61" w14:paraId="060DF47C" w14:textId="77777777" w:rsidTr="00D7300A">
        <w:tc>
          <w:tcPr>
            <w:tcW w:w="2086" w:type="dxa"/>
            <w:tcBorders>
              <w:bottom w:val="single" w:sz="18" w:space="0" w:color="003366"/>
              <w:right w:val="single" w:sz="18" w:space="0" w:color="003366"/>
            </w:tcBorders>
          </w:tcPr>
          <w:p w14:paraId="0B70073A" w14:textId="77777777" w:rsidR="003C17ED" w:rsidRPr="009B1F61" w:rsidRDefault="003C17ED" w:rsidP="004C1694">
            <w:pPr>
              <w:rPr>
                <w:rFonts w:ascii="Calibri" w:hAnsi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3366"/>
                <w:sz w:val="22"/>
                <w:szCs w:val="22"/>
              </w:rPr>
              <w:t>Observações</w:t>
            </w:r>
          </w:p>
        </w:tc>
        <w:tc>
          <w:tcPr>
            <w:tcW w:w="7553" w:type="dxa"/>
            <w:tcBorders>
              <w:left w:val="single" w:sz="18" w:space="0" w:color="003366"/>
              <w:bottom w:val="single" w:sz="18" w:space="0" w:color="003366"/>
            </w:tcBorders>
          </w:tcPr>
          <w:p w14:paraId="63D1E368" w14:textId="77777777" w:rsidR="003C17ED" w:rsidRPr="000A1B02" w:rsidRDefault="003C17ED" w:rsidP="00ED300D">
            <w:pPr>
              <w:jc w:val="both"/>
              <w:rPr>
                <w:rFonts w:ascii="Calibri" w:hAnsi="Calibri"/>
                <w:color w:val="333333"/>
                <w:sz w:val="22"/>
                <w:szCs w:val="20"/>
              </w:rPr>
            </w:pPr>
          </w:p>
        </w:tc>
      </w:tr>
    </w:tbl>
    <w:p w14:paraId="6068FB82" w14:textId="77777777" w:rsidR="00C60F35" w:rsidRPr="003C17ED" w:rsidRDefault="00C60F35">
      <w:pPr>
        <w:rPr>
          <w:rFonts w:ascii="Calibri" w:hAnsi="Calibri"/>
          <w:sz w:val="20"/>
        </w:rPr>
      </w:pPr>
    </w:p>
    <w:p w14:paraId="74500B94" w14:textId="77777777" w:rsidR="00C1056E" w:rsidRPr="004A5F79" w:rsidRDefault="00C1056E" w:rsidP="00C1056E">
      <w:pPr>
        <w:jc w:val="both"/>
        <w:rPr>
          <w:rFonts w:ascii="Calibri" w:hAnsi="Calibri"/>
          <w:b/>
          <w:color w:val="000000" w:themeColor="text1"/>
          <w:sz w:val="22"/>
          <w:szCs w:val="20"/>
        </w:rPr>
      </w:pPr>
      <w:r w:rsidRPr="004A5F79">
        <w:rPr>
          <w:rFonts w:ascii="Calibri" w:hAnsi="Calibri"/>
          <w:b/>
          <w:color w:val="000000" w:themeColor="text1"/>
          <w:sz w:val="22"/>
          <w:szCs w:val="20"/>
        </w:rPr>
        <w:t>Proposta de calendarização:</w:t>
      </w:r>
    </w:p>
    <w:p w14:paraId="3DD92C12" w14:textId="77777777" w:rsidR="004A5F79" w:rsidRPr="00C1056E" w:rsidRDefault="004A5F79" w:rsidP="00C1056E">
      <w:pPr>
        <w:jc w:val="both"/>
        <w:rPr>
          <w:rFonts w:ascii="Calibri" w:hAnsi="Calibri"/>
          <w:color w:val="000000" w:themeColor="text1"/>
          <w:sz w:val="22"/>
          <w:szCs w:val="20"/>
        </w:rPr>
      </w:pPr>
    </w:p>
    <w:tbl>
      <w:tblPr>
        <w:tblStyle w:val="SimplesTabela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6"/>
        <w:gridCol w:w="1610"/>
        <w:gridCol w:w="1560"/>
        <w:gridCol w:w="1560"/>
        <w:gridCol w:w="1560"/>
        <w:gridCol w:w="1560"/>
      </w:tblGrid>
      <w:tr w:rsidR="00357A02" w:rsidRPr="00357A02" w14:paraId="76C90AB6" w14:textId="77777777" w:rsidTr="00201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4F7C7964" w14:textId="77777777" w:rsidR="000A3F7E" w:rsidRPr="00357A02" w:rsidRDefault="000A3F7E" w:rsidP="00171138">
            <w:pPr>
              <w:spacing w:line="360" w:lineRule="auto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10" w:type="dxa"/>
          </w:tcPr>
          <w:p w14:paraId="7549DCC6" w14:textId="77777777" w:rsidR="000A3F7E" w:rsidRDefault="000A3F7E" w:rsidP="00D64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2"/>
                <w:szCs w:val="22"/>
              </w:rPr>
            </w:pPr>
            <w:r w:rsidRPr="00357A02">
              <w:rPr>
                <w:rFonts w:ascii="Calibri" w:hAnsi="Calibri"/>
                <w:b w:val="0"/>
                <w:sz w:val="22"/>
                <w:szCs w:val="22"/>
              </w:rPr>
              <w:t>Segunda-feira</w:t>
            </w:r>
          </w:p>
          <w:p w14:paraId="7A99E1DB" w14:textId="07366A84" w:rsidR="003C7E18" w:rsidRPr="00357A02" w:rsidRDefault="003C7E18" w:rsidP="00D64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6 outubro</w:t>
            </w:r>
          </w:p>
          <w:p w14:paraId="2DA783E7" w14:textId="77777777" w:rsidR="000A3F7E" w:rsidRPr="00357A02" w:rsidRDefault="000A3F7E" w:rsidP="00D64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E7C0505" w14:textId="77777777" w:rsidR="000A3F7E" w:rsidRPr="00357A02" w:rsidRDefault="000A3F7E" w:rsidP="00D64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  <w:szCs w:val="22"/>
              </w:rPr>
            </w:pPr>
            <w:r w:rsidRPr="00357A02">
              <w:rPr>
                <w:rFonts w:ascii="Calibri" w:hAnsi="Calibri"/>
                <w:b w:val="0"/>
                <w:sz w:val="22"/>
                <w:szCs w:val="22"/>
              </w:rPr>
              <w:t>Terça-feira</w:t>
            </w:r>
          </w:p>
          <w:p w14:paraId="46D94AF6" w14:textId="7B4E319D" w:rsidR="000A3F7E" w:rsidRPr="00357A02" w:rsidRDefault="003C7E18" w:rsidP="00D64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7</w:t>
            </w:r>
            <w:r w:rsidRPr="00357A02">
              <w:rPr>
                <w:rFonts w:ascii="Calibri" w:hAnsi="Calibri"/>
                <w:b w:val="0"/>
                <w:sz w:val="22"/>
                <w:szCs w:val="22"/>
              </w:rPr>
              <w:t xml:space="preserve"> outubro</w:t>
            </w:r>
          </w:p>
        </w:tc>
        <w:tc>
          <w:tcPr>
            <w:tcW w:w="1560" w:type="dxa"/>
            <w:shd w:val="clear" w:color="auto" w:fill="FFFFFF" w:themeFill="background1"/>
          </w:tcPr>
          <w:p w14:paraId="191D9769" w14:textId="77777777" w:rsidR="000A3F7E" w:rsidRPr="00357A02" w:rsidRDefault="000A3F7E" w:rsidP="00D64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  <w:szCs w:val="22"/>
              </w:rPr>
            </w:pPr>
            <w:r w:rsidRPr="00357A02">
              <w:rPr>
                <w:rFonts w:ascii="Calibri" w:hAnsi="Calibri"/>
                <w:b w:val="0"/>
                <w:sz w:val="22"/>
                <w:szCs w:val="22"/>
              </w:rPr>
              <w:t>Quarta-feira</w:t>
            </w:r>
          </w:p>
          <w:p w14:paraId="1F465B08" w14:textId="68C1A10C" w:rsidR="000A3F7E" w:rsidRPr="00357A02" w:rsidRDefault="003C7E18" w:rsidP="00D64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8</w:t>
            </w:r>
            <w:r w:rsidRPr="00357A02">
              <w:rPr>
                <w:rFonts w:ascii="Calibri" w:hAnsi="Calibri"/>
                <w:b w:val="0"/>
                <w:sz w:val="22"/>
                <w:szCs w:val="22"/>
              </w:rPr>
              <w:t xml:space="preserve"> outubro</w:t>
            </w:r>
          </w:p>
        </w:tc>
        <w:tc>
          <w:tcPr>
            <w:tcW w:w="1560" w:type="dxa"/>
            <w:shd w:val="clear" w:color="auto" w:fill="FFFFFF" w:themeFill="background1"/>
          </w:tcPr>
          <w:p w14:paraId="691F0B1C" w14:textId="77777777" w:rsidR="000A3F7E" w:rsidRPr="00357A02" w:rsidRDefault="000A3F7E" w:rsidP="00D64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  <w:szCs w:val="22"/>
              </w:rPr>
            </w:pPr>
            <w:r w:rsidRPr="00357A02">
              <w:rPr>
                <w:rFonts w:ascii="Calibri" w:hAnsi="Calibri"/>
                <w:b w:val="0"/>
                <w:sz w:val="22"/>
                <w:szCs w:val="22"/>
              </w:rPr>
              <w:t>Quinta-feira</w:t>
            </w:r>
          </w:p>
          <w:p w14:paraId="66FA1CC4" w14:textId="313ADD73" w:rsidR="000A3F7E" w:rsidRPr="00357A02" w:rsidRDefault="000A3F7E" w:rsidP="00D64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42E851D" w14:textId="77777777" w:rsidR="000A3F7E" w:rsidRPr="00357A02" w:rsidRDefault="000A3F7E" w:rsidP="00D64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  <w:szCs w:val="22"/>
              </w:rPr>
            </w:pPr>
            <w:r w:rsidRPr="00357A02">
              <w:rPr>
                <w:rFonts w:ascii="Calibri" w:hAnsi="Calibri"/>
                <w:b w:val="0"/>
                <w:sz w:val="22"/>
                <w:szCs w:val="22"/>
              </w:rPr>
              <w:t>Sexta-feira</w:t>
            </w:r>
          </w:p>
          <w:p w14:paraId="27B57151" w14:textId="674C3CE6" w:rsidR="000A3F7E" w:rsidRPr="00357A02" w:rsidRDefault="000A3F7E" w:rsidP="00D64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357A02" w:rsidRPr="00357A02" w14:paraId="59405848" w14:textId="77777777" w:rsidTr="00201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vAlign w:val="center"/>
          </w:tcPr>
          <w:p w14:paraId="19ACE39A" w14:textId="77777777" w:rsidR="000A3F7E" w:rsidRPr="00357A02" w:rsidRDefault="000A3F7E" w:rsidP="00D71ADD">
            <w:pPr>
              <w:spacing w:line="360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357A02">
              <w:rPr>
                <w:rFonts w:ascii="Calibri" w:hAnsi="Calibri"/>
                <w:sz w:val="22"/>
                <w:szCs w:val="22"/>
              </w:rPr>
              <w:t>8h10</w:t>
            </w:r>
          </w:p>
        </w:tc>
        <w:tc>
          <w:tcPr>
            <w:tcW w:w="1610" w:type="dxa"/>
          </w:tcPr>
          <w:p w14:paraId="18A44B9C" w14:textId="495FA421" w:rsidR="000A3F7E" w:rsidRPr="00357A02" w:rsidRDefault="003C7E18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6.º B</w:t>
            </w:r>
          </w:p>
        </w:tc>
        <w:tc>
          <w:tcPr>
            <w:tcW w:w="1560" w:type="dxa"/>
            <w:vAlign w:val="center"/>
          </w:tcPr>
          <w:p w14:paraId="71F57024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FDC186D" w14:textId="2333D9F5" w:rsidR="000A3F7E" w:rsidRPr="00357A02" w:rsidRDefault="003C7E18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6.º A</w:t>
            </w:r>
          </w:p>
        </w:tc>
        <w:tc>
          <w:tcPr>
            <w:tcW w:w="1560" w:type="dxa"/>
            <w:shd w:val="clear" w:color="auto" w:fill="FFFFFF" w:themeFill="background1"/>
          </w:tcPr>
          <w:p w14:paraId="69A1F778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59FA9C3" w14:textId="069E721F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7A02" w:rsidRPr="00357A02" w14:paraId="6B80A9E6" w14:textId="77777777" w:rsidTr="00201F79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1487B613" w14:textId="77777777" w:rsidR="000A3F7E" w:rsidRPr="00357A02" w:rsidRDefault="000A3F7E" w:rsidP="00D71ADD">
            <w:pPr>
              <w:spacing w:line="360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357A02">
              <w:rPr>
                <w:rFonts w:ascii="Calibri" w:hAnsi="Calibri"/>
                <w:b w:val="0"/>
                <w:sz w:val="22"/>
                <w:szCs w:val="22"/>
              </w:rPr>
              <w:t>9h10</w:t>
            </w:r>
          </w:p>
        </w:tc>
        <w:tc>
          <w:tcPr>
            <w:tcW w:w="1610" w:type="dxa"/>
          </w:tcPr>
          <w:p w14:paraId="3560AA4E" w14:textId="77777777" w:rsidR="000A3F7E" w:rsidRPr="00357A02" w:rsidRDefault="000A3F7E" w:rsidP="004A5F7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8723D0A" w14:textId="77777777" w:rsidR="000A3F7E" w:rsidRPr="00357A02" w:rsidRDefault="000A3F7E" w:rsidP="005627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9C8625" w14:textId="4249B78B" w:rsidR="000A3F7E" w:rsidRPr="00357A02" w:rsidRDefault="003C7E18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6.º K</w:t>
            </w:r>
          </w:p>
        </w:tc>
        <w:tc>
          <w:tcPr>
            <w:tcW w:w="1560" w:type="dxa"/>
            <w:shd w:val="clear" w:color="auto" w:fill="FFFFFF" w:themeFill="background1"/>
          </w:tcPr>
          <w:p w14:paraId="5CD3074A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26CB9786" w14:textId="078CBDCC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7A02" w:rsidRPr="00357A02" w14:paraId="3238BD10" w14:textId="77777777" w:rsidTr="00201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4202BB90" w14:textId="77777777" w:rsidR="000A3F7E" w:rsidRPr="00357A02" w:rsidRDefault="000A3F7E" w:rsidP="00D71ADD">
            <w:pPr>
              <w:spacing w:line="360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357A02">
              <w:rPr>
                <w:rFonts w:ascii="Calibri" w:hAnsi="Calibri"/>
                <w:sz w:val="22"/>
                <w:szCs w:val="22"/>
              </w:rPr>
              <w:t>10h15</w:t>
            </w:r>
          </w:p>
        </w:tc>
        <w:tc>
          <w:tcPr>
            <w:tcW w:w="1610" w:type="dxa"/>
          </w:tcPr>
          <w:p w14:paraId="7DE26970" w14:textId="4FA1CEC0" w:rsidR="000A3F7E" w:rsidRPr="00357A02" w:rsidRDefault="003C7E18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6.º E</w:t>
            </w:r>
          </w:p>
        </w:tc>
        <w:tc>
          <w:tcPr>
            <w:tcW w:w="1560" w:type="dxa"/>
          </w:tcPr>
          <w:p w14:paraId="71F3DDA1" w14:textId="5D201E7C" w:rsidR="000A3F7E" w:rsidRPr="00357A02" w:rsidRDefault="003C7E18" w:rsidP="00D71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6.º D</w:t>
            </w:r>
          </w:p>
        </w:tc>
        <w:tc>
          <w:tcPr>
            <w:tcW w:w="1560" w:type="dxa"/>
            <w:shd w:val="clear" w:color="auto" w:fill="FFFFFF" w:themeFill="background1"/>
          </w:tcPr>
          <w:p w14:paraId="338A51B7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C6DA66E" w14:textId="3CFAAF7C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96B8B4" w14:textId="3D59E6DE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7A02" w:rsidRPr="00357A02" w14:paraId="2621C5E2" w14:textId="77777777" w:rsidTr="00201F79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45B9E967" w14:textId="77777777" w:rsidR="000A3F7E" w:rsidRPr="00357A02" w:rsidRDefault="000A3F7E" w:rsidP="00D71ADD">
            <w:pPr>
              <w:spacing w:line="360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357A02">
              <w:rPr>
                <w:rFonts w:ascii="Calibri" w:hAnsi="Calibri"/>
                <w:b w:val="0"/>
                <w:sz w:val="22"/>
                <w:szCs w:val="22"/>
              </w:rPr>
              <w:t>11h15</w:t>
            </w:r>
          </w:p>
        </w:tc>
        <w:tc>
          <w:tcPr>
            <w:tcW w:w="1610" w:type="dxa"/>
          </w:tcPr>
          <w:p w14:paraId="083BDF0D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7BE8A5E6" w14:textId="5E29911C" w:rsidR="000A3F7E" w:rsidRPr="00357A02" w:rsidRDefault="003C7E18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6.º C</w:t>
            </w:r>
          </w:p>
        </w:tc>
        <w:tc>
          <w:tcPr>
            <w:tcW w:w="1560" w:type="dxa"/>
            <w:shd w:val="clear" w:color="auto" w:fill="FFFFFF" w:themeFill="background1"/>
          </w:tcPr>
          <w:p w14:paraId="273160E4" w14:textId="4C8DF170" w:rsidR="000A3F7E" w:rsidRPr="00357A02" w:rsidRDefault="003C7E18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6.º F</w:t>
            </w:r>
          </w:p>
        </w:tc>
        <w:tc>
          <w:tcPr>
            <w:tcW w:w="1560" w:type="dxa"/>
            <w:shd w:val="clear" w:color="auto" w:fill="FFFFFF" w:themeFill="background1"/>
          </w:tcPr>
          <w:p w14:paraId="2C5ED9E1" w14:textId="2541CFA6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DD9586A" w14:textId="782B03E8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7A02" w:rsidRPr="00357A02" w14:paraId="71D336F3" w14:textId="77777777" w:rsidTr="00201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78B12DBD" w14:textId="77777777" w:rsidR="000A3F7E" w:rsidRPr="00357A02" w:rsidRDefault="000A3F7E" w:rsidP="00D71ADD">
            <w:pPr>
              <w:spacing w:line="360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357A02">
              <w:rPr>
                <w:rFonts w:ascii="Calibri" w:hAnsi="Calibri"/>
                <w:sz w:val="22"/>
                <w:szCs w:val="22"/>
              </w:rPr>
              <w:t>12h10</w:t>
            </w:r>
          </w:p>
        </w:tc>
        <w:tc>
          <w:tcPr>
            <w:tcW w:w="1610" w:type="dxa"/>
          </w:tcPr>
          <w:p w14:paraId="4034A62B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3ED798DC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101692" w14:textId="53A5F261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43ED966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A26E95B" w14:textId="68C7CA3A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7A02" w:rsidRPr="00357A02" w14:paraId="4D530192" w14:textId="77777777" w:rsidTr="00201F79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shd w:val="clear" w:color="auto" w:fill="A6A6A6" w:themeFill="background1" w:themeFillShade="A6"/>
          </w:tcPr>
          <w:p w14:paraId="4EF001E3" w14:textId="77777777" w:rsidR="000A3F7E" w:rsidRPr="00357A02" w:rsidRDefault="000A3F7E" w:rsidP="00171138">
            <w:pPr>
              <w:spacing w:line="360" w:lineRule="auto"/>
              <w:rPr>
                <w:rFonts w:ascii="Calibri" w:hAnsi="Calibri"/>
                <w:b w:val="0"/>
                <w:sz w:val="12"/>
                <w:szCs w:val="12"/>
              </w:rPr>
            </w:pPr>
          </w:p>
        </w:tc>
        <w:tc>
          <w:tcPr>
            <w:tcW w:w="1610" w:type="dxa"/>
            <w:shd w:val="clear" w:color="auto" w:fill="A6A6A6" w:themeFill="background1" w:themeFillShade="A6"/>
          </w:tcPr>
          <w:p w14:paraId="688533CF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14:paraId="59217DF0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14:paraId="74E9560C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14:paraId="3696FFD9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14:paraId="59E1FA7A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2"/>
                <w:szCs w:val="12"/>
              </w:rPr>
            </w:pPr>
          </w:p>
        </w:tc>
      </w:tr>
      <w:tr w:rsidR="00357A02" w:rsidRPr="00357A02" w14:paraId="6C8CC501" w14:textId="77777777" w:rsidTr="00201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0470236C" w14:textId="77777777" w:rsidR="000A3F7E" w:rsidRPr="00357A02" w:rsidRDefault="000A3F7E" w:rsidP="00060E5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57A02">
              <w:rPr>
                <w:rFonts w:ascii="Calibri" w:hAnsi="Calibri"/>
                <w:b w:val="0"/>
                <w:sz w:val="22"/>
                <w:szCs w:val="22"/>
              </w:rPr>
              <w:t>13h20</w:t>
            </w:r>
          </w:p>
        </w:tc>
        <w:tc>
          <w:tcPr>
            <w:tcW w:w="1610" w:type="dxa"/>
          </w:tcPr>
          <w:p w14:paraId="5D0B907E" w14:textId="70D9B779" w:rsidR="000A3F7E" w:rsidRPr="00357A02" w:rsidRDefault="003C7E18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6.º I</w:t>
            </w:r>
          </w:p>
        </w:tc>
        <w:tc>
          <w:tcPr>
            <w:tcW w:w="1560" w:type="dxa"/>
          </w:tcPr>
          <w:p w14:paraId="1FB31CB3" w14:textId="510F2326" w:rsidR="000A3F7E" w:rsidRPr="00357A02" w:rsidRDefault="003C7E18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6.º G</w:t>
            </w:r>
          </w:p>
        </w:tc>
        <w:tc>
          <w:tcPr>
            <w:tcW w:w="1560" w:type="dxa"/>
            <w:shd w:val="clear" w:color="auto" w:fill="FFFFFF" w:themeFill="background1"/>
          </w:tcPr>
          <w:p w14:paraId="3560BA39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AD4E337" w14:textId="43EEC6D5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341D8BE6" w14:textId="20504EE1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7A02" w:rsidRPr="00357A02" w14:paraId="37318377" w14:textId="77777777" w:rsidTr="00201F79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6F6E9805" w14:textId="77777777" w:rsidR="000A3F7E" w:rsidRPr="00357A02" w:rsidRDefault="000A3F7E" w:rsidP="00060E5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57A02">
              <w:rPr>
                <w:rFonts w:ascii="Calibri" w:hAnsi="Calibri"/>
                <w:sz w:val="22"/>
                <w:szCs w:val="22"/>
              </w:rPr>
              <w:t>14h20</w:t>
            </w:r>
          </w:p>
        </w:tc>
        <w:tc>
          <w:tcPr>
            <w:tcW w:w="1610" w:type="dxa"/>
          </w:tcPr>
          <w:p w14:paraId="00CADDF3" w14:textId="55AFBF0C" w:rsidR="000A3F7E" w:rsidRPr="00357A02" w:rsidRDefault="003C7E18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6.º H</w:t>
            </w:r>
          </w:p>
        </w:tc>
        <w:tc>
          <w:tcPr>
            <w:tcW w:w="1560" w:type="dxa"/>
          </w:tcPr>
          <w:p w14:paraId="01B15693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52E7B9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6906A87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D537EB9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7A02" w:rsidRPr="00357A02" w14:paraId="1F0186C2" w14:textId="77777777" w:rsidTr="00201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018D45EC" w14:textId="77777777" w:rsidR="000A3F7E" w:rsidRPr="00357A02" w:rsidRDefault="000A3F7E" w:rsidP="00D71AD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57A02">
              <w:rPr>
                <w:rFonts w:ascii="Calibri" w:hAnsi="Calibri"/>
                <w:sz w:val="22"/>
                <w:szCs w:val="22"/>
              </w:rPr>
              <w:t>15h25</w:t>
            </w:r>
          </w:p>
        </w:tc>
        <w:tc>
          <w:tcPr>
            <w:tcW w:w="1610" w:type="dxa"/>
          </w:tcPr>
          <w:p w14:paraId="23C03279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5D073B" w14:textId="7B633F4A" w:rsidR="000A3F7E" w:rsidRPr="00357A02" w:rsidRDefault="003C7E18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6.º J</w:t>
            </w:r>
          </w:p>
        </w:tc>
        <w:tc>
          <w:tcPr>
            <w:tcW w:w="1560" w:type="dxa"/>
            <w:shd w:val="clear" w:color="auto" w:fill="FFFFFF" w:themeFill="background1"/>
          </w:tcPr>
          <w:p w14:paraId="4EEB150C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B934ECE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D43041C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7A02" w:rsidRPr="00357A02" w14:paraId="29D9CFA0" w14:textId="77777777" w:rsidTr="00201F79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189B7920" w14:textId="77777777" w:rsidR="000A3F7E" w:rsidRPr="00357A02" w:rsidRDefault="000A3F7E" w:rsidP="00D71AD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57A02">
              <w:rPr>
                <w:rFonts w:ascii="Calibri" w:hAnsi="Calibri"/>
                <w:sz w:val="22"/>
                <w:szCs w:val="22"/>
              </w:rPr>
              <w:t>16h25</w:t>
            </w:r>
          </w:p>
        </w:tc>
        <w:tc>
          <w:tcPr>
            <w:tcW w:w="1610" w:type="dxa"/>
          </w:tcPr>
          <w:p w14:paraId="1F828064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8445E8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97ABD5C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4BF316F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5D86650" w14:textId="77777777" w:rsidR="000A3F7E" w:rsidRPr="00357A02" w:rsidRDefault="000A3F7E" w:rsidP="001711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7A02" w:rsidRPr="00357A02" w14:paraId="338F6732" w14:textId="77777777" w:rsidTr="00201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23FEE852" w14:textId="77777777" w:rsidR="000A3F7E" w:rsidRPr="00357A02" w:rsidRDefault="000A3F7E" w:rsidP="00D71AD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57A02">
              <w:rPr>
                <w:rFonts w:ascii="Calibri" w:hAnsi="Calibri"/>
                <w:sz w:val="22"/>
                <w:szCs w:val="22"/>
              </w:rPr>
              <w:t>17h20</w:t>
            </w:r>
          </w:p>
        </w:tc>
        <w:tc>
          <w:tcPr>
            <w:tcW w:w="1610" w:type="dxa"/>
          </w:tcPr>
          <w:p w14:paraId="0523584D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37FF3287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42337E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ABE496F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113E6F0" w14:textId="77777777" w:rsidR="000A3F7E" w:rsidRPr="00357A02" w:rsidRDefault="000A3F7E" w:rsidP="001711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F76B31F" w14:textId="77777777" w:rsidR="00C1056E" w:rsidRPr="00C1056E" w:rsidRDefault="00C1056E" w:rsidP="00C60F35">
      <w:pPr>
        <w:rPr>
          <w:rFonts w:ascii="Calibri" w:hAnsi="Calibri"/>
          <w:b/>
          <w:color w:val="003366"/>
          <w:sz w:val="22"/>
          <w:szCs w:val="22"/>
        </w:rPr>
      </w:pPr>
    </w:p>
    <w:sectPr w:rsidR="00C1056E" w:rsidRPr="00C1056E" w:rsidSect="00357A02">
      <w:headerReference w:type="default" r:id="rId8"/>
      <w:footerReference w:type="default" r:id="rId9"/>
      <w:pgSz w:w="11906" w:h="16838"/>
      <w:pgMar w:top="831" w:right="566" w:bottom="142" w:left="1260" w:header="172" w:footer="1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CC38" w14:textId="77777777" w:rsidR="009F35F3" w:rsidRDefault="009F35F3">
      <w:r>
        <w:separator/>
      </w:r>
    </w:p>
  </w:endnote>
  <w:endnote w:type="continuationSeparator" w:id="0">
    <w:p w14:paraId="2D6EB006" w14:textId="77777777" w:rsidR="009F35F3" w:rsidRDefault="009F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562A" w14:textId="77777777" w:rsidR="00380CED" w:rsidRDefault="00357A02" w:rsidP="00357A02">
    <w:pPr>
      <w:pStyle w:val="Rodap"/>
      <w:jc w:val="right"/>
    </w:pPr>
    <w:r>
      <w:t>biblioteca@aeandresoares.pt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90D5" w14:textId="77777777" w:rsidR="009F35F3" w:rsidRDefault="009F35F3">
      <w:r>
        <w:separator/>
      </w:r>
    </w:p>
  </w:footnote>
  <w:footnote w:type="continuationSeparator" w:id="0">
    <w:p w14:paraId="1211B830" w14:textId="77777777" w:rsidR="009F35F3" w:rsidRDefault="009F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83F3" w14:textId="77777777" w:rsidR="00645287" w:rsidRDefault="00645287" w:rsidP="001E30BB">
    <w:pPr>
      <w:pStyle w:val="Cabealho"/>
    </w:pPr>
  </w:p>
  <w:p w14:paraId="0523AE3D" w14:textId="77777777" w:rsidR="004A5F79" w:rsidRDefault="004A5F79" w:rsidP="0002080A">
    <w:pPr>
      <w:pStyle w:val="Cabealho"/>
      <w:pBdr>
        <w:bottom w:val="single" w:sz="18" w:space="1" w:color="808080"/>
      </w:pBdr>
      <w:rPr>
        <w:rFonts w:ascii="Verdana" w:hAnsi="Verdana"/>
        <w:b/>
        <w:noProof/>
        <w:sz w:val="28"/>
      </w:rPr>
    </w:pPr>
  </w:p>
  <w:p w14:paraId="44E00D09" w14:textId="77777777" w:rsidR="00645287" w:rsidRPr="001E77BA" w:rsidRDefault="001E77BA" w:rsidP="0002080A">
    <w:pPr>
      <w:pStyle w:val="Cabealho"/>
      <w:pBdr>
        <w:bottom w:val="single" w:sz="18" w:space="1" w:color="808080"/>
      </w:pBdr>
      <w:rPr>
        <w:rFonts w:ascii="Verdana" w:hAnsi="Verdana"/>
        <w:b/>
        <w:color w:val="17365D" w:themeColor="text2" w:themeShade="BF"/>
        <w:sz w:val="28"/>
        <w:szCs w:val="28"/>
      </w:rPr>
    </w:pPr>
    <w:r w:rsidRPr="001E77BA">
      <w:rPr>
        <w:rFonts w:ascii="Verdana" w:hAnsi="Verdana"/>
        <w:b/>
        <w:noProof/>
      </w:rPr>
      <w:drawing>
        <wp:anchor distT="0" distB="0" distL="114300" distR="114300" simplePos="0" relativeHeight="251664384" behindDoc="0" locked="0" layoutInCell="1" allowOverlap="1" wp14:anchorId="11D1DA4C" wp14:editId="3AB06098">
          <wp:simplePos x="0" y="0"/>
          <wp:positionH relativeFrom="column">
            <wp:posOffset>5105400</wp:posOffset>
          </wp:positionH>
          <wp:positionV relativeFrom="paragraph">
            <wp:posOffset>33020</wp:posOffset>
          </wp:positionV>
          <wp:extent cx="563245" cy="387985"/>
          <wp:effectExtent l="0" t="0" r="8255" b="0"/>
          <wp:wrapTight wrapText="bothSides">
            <wp:wrapPolygon edited="0">
              <wp:start x="0" y="0"/>
              <wp:lineTo x="0" y="20151"/>
              <wp:lineTo x="21186" y="20151"/>
              <wp:lineTo x="21186" y="0"/>
              <wp:lineTo x="0" y="0"/>
            </wp:wrapPolygon>
          </wp:wrapTight>
          <wp:docPr id="2" name="Imagem 2" descr="C:\Users\Docente\Desktop\logo bibliotec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ente\Desktop\logo biblioteca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77BA">
      <w:rPr>
        <w:noProof/>
        <w:sz w:val="22"/>
      </w:rPr>
      <w:drawing>
        <wp:anchor distT="0" distB="0" distL="114300" distR="114300" simplePos="0" relativeHeight="251665408" behindDoc="0" locked="0" layoutInCell="1" allowOverlap="1" wp14:anchorId="1B768217" wp14:editId="2C69745D">
          <wp:simplePos x="0" y="0"/>
          <wp:positionH relativeFrom="column">
            <wp:posOffset>5667375</wp:posOffset>
          </wp:positionH>
          <wp:positionV relativeFrom="paragraph">
            <wp:posOffset>33020</wp:posOffset>
          </wp:positionV>
          <wp:extent cx="742950" cy="390525"/>
          <wp:effectExtent l="0" t="0" r="0" b="9525"/>
          <wp:wrapTight wrapText="bothSides">
            <wp:wrapPolygon edited="0">
              <wp:start x="0" y="0"/>
              <wp:lineTo x="0" y="21073"/>
              <wp:lineTo x="21046" y="21073"/>
              <wp:lineTo x="2104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er+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300D" w:rsidRPr="001E77BA">
      <w:rPr>
        <w:rFonts w:ascii="Verdana" w:hAnsi="Verdana"/>
        <w:b/>
        <w:noProof/>
      </w:rPr>
      <w:t xml:space="preserve">Literacia da </w:t>
    </w:r>
    <w:r w:rsidR="00417444" w:rsidRPr="001E77BA">
      <w:rPr>
        <w:rFonts w:ascii="Verdana" w:hAnsi="Verdana"/>
        <w:b/>
        <w:noProof/>
      </w:rPr>
      <w:t>l</w:t>
    </w:r>
    <w:r w:rsidR="00ED300D" w:rsidRPr="001E77BA">
      <w:rPr>
        <w:rFonts w:ascii="Verdana" w:hAnsi="Verdana"/>
        <w:b/>
        <w:noProof/>
      </w:rPr>
      <w:t>eitura</w:t>
    </w:r>
    <w:r w:rsidR="00417444" w:rsidRPr="001E77BA">
      <w:rPr>
        <w:rFonts w:ascii="Verdana" w:hAnsi="Verdana"/>
        <w:b/>
        <w:noProof/>
      </w:rPr>
      <w:t xml:space="preserve"> e da informação</w:t>
    </w:r>
  </w:p>
  <w:p w14:paraId="6260F8EB" w14:textId="77777777" w:rsidR="00645287" w:rsidRPr="001E30BB" w:rsidRDefault="00645287" w:rsidP="001E30BB">
    <w:pPr>
      <w:pStyle w:val="Cabealho"/>
      <w:rPr>
        <w:rFonts w:ascii="Calibri" w:hAnsi="Calibri"/>
        <w:color w:val="0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48E"/>
    <w:multiLevelType w:val="hybridMultilevel"/>
    <w:tmpl w:val="36FE2298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407EA"/>
    <w:multiLevelType w:val="hybridMultilevel"/>
    <w:tmpl w:val="39E4667A"/>
    <w:lvl w:ilvl="0" w:tplc="08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50365A7"/>
    <w:multiLevelType w:val="hybridMultilevel"/>
    <w:tmpl w:val="1FDED680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F55907"/>
    <w:multiLevelType w:val="hybridMultilevel"/>
    <w:tmpl w:val="6F58ED2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EC0F40"/>
    <w:multiLevelType w:val="multilevel"/>
    <w:tmpl w:val="A468A0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1484184">
    <w:abstractNumId w:val="0"/>
  </w:num>
  <w:num w:numId="2" w16cid:durableId="578514867">
    <w:abstractNumId w:val="2"/>
  </w:num>
  <w:num w:numId="3" w16cid:durableId="472992649">
    <w:abstractNumId w:val="3"/>
  </w:num>
  <w:num w:numId="4" w16cid:durableId="707023650">
    <w:abstractNumId w:val="4"/>
  </w:num>
  <w:num w:numId="5" w16cid:durableId="1386829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C0"/>
    <w:rsid w:val="00003A6C"/>
    <w:rsid w:val="0001792E"/>
    <w:rsid w:val="0002080A"/>
    <w:rsid w:val="00044477"/>
    <w:rsid w:val="00053D88"/>
    <w:rsid w:val="00060E58"/>
    <w:rsid w:val="000A1B02"/>
    <w:rsid w:val="000A3F7E"/>
    <w:rsid w:val="000B6FB5"/>
    <w:rsid w:val="000E632E"/>
    <w:rsid w:val="000F16F1"/>
    <w:rsid w:val="000F1ED5"/>
    <w:rsid w:val="00110A27"/>
    <w:rsid w:val="00120192"/>
    <w:rsid w:val="001354BD"/>
    <w:rsid w:val="00137858"/>
    <w:rsid w:val="001438AC"/>
    <w:rsid w:val="001640F6"/>
    <w:rsid w:val="001B41AF"/>
    <w:rsid w:val="001D1735"/>
    <w:rsid w:val="001D3685"/>
    <w:rsid w:val="001E30BB"/>
    <w:rsid w:val="001E77BA"/>
    <w:rsid w:val="001F4067"/>
    <w:rsid w:val="00201F79"/>
    <w:rsid w:val="00223BB4"/>
    <w:rsid w:val="002355A0"/>
    <w:rsid w:val="00266EF6"/>
    <w:rsid w:val="002704F2"/>
    <w:rsid w:val="00295C04"/>
    <w:rsid w:val="002E0732"/>
    <w:rsid w:val="002E5ED1"/>
    <w:rsid w:val="00300E1D"/>
    <w:rsid w:val="003321DA"/>
    <w:rsid w:val="00332D3D"/>
    <w:rsid w:val="00351B58"/>
    <w:rsid w:val="00357A02"/>
    <w:rsid w:val="00380CED"/>
    <w:rsid w:val="00383D56"/>
    <w:rsid w:val="003A12FA"/>
    <w:rsid w:val="003C17ED"/>
    <w:rsid w:val="003C7E18"/>
    <w:rsid w:val="00413AE3"/>
    <w:rsid w:val="00417444"/>
    <w:rsid w:val="00432218"/>
    <w:rsid w:val="004A5F79"/>
    <w:rsid w:val="004C1694"/>
    <w:rsid w:val="004F76D8"/>
    <w:rsid w:val="00506B81"/>
    <w:rsid w:val="00520E9D"/>
    <w:rsid w:val="00531BC5"/>
    <w:rsid w:val="005401E7"/>
    <w:rsid w:val="00557313"/>
    <w:rsid w:val="0056278E"/>
    <w:rsid w:val="00576297"/>
    <w:rsid w:val="005B12CF"/>
    <w:rsid w:val="005B42F6"/>
    <w:rsid w:val="005C073E"/>
    <w:rsid w:val="005D1691"/>
    <w:rsid w:val="005F49A5"/>
    <w:rsid w:val="005F756F"/>
    <w:rsid w:val="00613401"/>
    <w:rsid w:val="00645287"/>
    <w:rsid w:val="00742732"/>
    <w:rsid w:val="00760331"/>
    <w:rsid w:val="00782329"/>
    <w:rsid w:val="00790AD0"/>
    <w:rsid w:val="007C10DD"/>
    <w:rsid w:val="007F1CD9"/>
    <w:rsid w:val="007F59CE"/>
    <w:rsid w:val="00847CF6"/>
    <w:rsid w:val="00852B6B"/>
    <w:rsid w:val="00853965"/>
    <w:rsid w:val="00863210"/>
    <w:rsid w:val="008652DE"/>
    <w:rsid w:val="008A139F"/>
    <w:rsid w:val="008D34B6"/>
    <w:rsid w:val="0090028E"/>
    <w:rsid w:val="00935067"/>
    <w:rsid w:val="00941CA9"/>
    <w:rsid w:val="009A69C0"/>
    <w:rsid w:val="009B1F61"/>
    <w:rsid w:val="009D674E"/>
    <w:rsid w:val="009F35F3"/>
    <w:rsid w:val="00A1542F"/>
    <w:rsid w:val="00A338FB"/>
    <w:rsid w:val="00A56263"/>
    <w:rsid w:val="00A57A86"/>
    <w:rsid w:val="00A61BB1"/>
    <w:rsid w:val="00A7013B"/>
    <w:rsid w:val="00A92468"/>
    <w:rsid w:val="00AD6A83"/>
    <w:rsid w:val="00B15F84"/>
    <w:rsid w:val="00B22E60"/>
    <w:rsid w:val="00BB6CF5"/>
    <w:rsid w:val="00BC3491"/>
    <w:rsid w:val="00BE2CD9"/>
    <w:rsid w:val="00C1056E"/>
    <w:rsid w:val="00C24286"/>
    <w:rsid w:val="00C60F35"/>
    <w:rsid w:val="00C7309C"/>
    <w:rsid w:val="00C92C8A"/>
    <w:rsid w:val="00CB008D"/>
    <w:rsid w:val="00D10FDD"/>
    <w:rsid w:val="00D46C7F"/>
    <w:rsid w:val="00D63050"/>
    <w:rsid w:val="00D6428D"/>
    <w:rsid w:val="00D71ADD"/>
    <w:rsid w:val="00D7300A"/>
    <w:rsid w:val="00DA0D59"/>
    <w:rsid w:val="00DB0DD4"/>
    <w:rsid w:val="00DC19B5"/>
    <w:rsid w:val="00DD4794"/>
    <w:rsid w:val="00E31067"/>
    <w:rsid w:val="00E91578"/>
    <w:rsid w:val="00ED300D"/>
    <w:rsid w:val="00ED3D8E"/>
    <w:rsid w:val="00F03DBC"/>
    <w:rsid w:val="00F05C98"/>
    <w:rsid w:val="00F163EC"/>
    <w:rsid w:val="00F32233"/>
    <w:rsid w:val="00F4507F"/>
    <w:rsid w:val="00F66973"/>
    <w:rsid w:val="00FA7FCF"/>
    <w:rsid w:val="00FB6BA0"/>
    <w:rsid w:val="00FB7875"/>
    <w:rsid w:val="00F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96228"/>
  <w15:docId w15:val="{2E39B4F4-8239-42C7-A48E-4F5D35AC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2DE"/>
    <w:rPr>
      <w:sz w:val="24"/>
      <w:szCs w:val="24"/>
    </w:rPr>
  </w:style>
  <w:style w:type="paragraph" w:styleId="Ttulo3">
    <w:name w:val="heading 3"/>
    <w:basedOn w:val="Normal"/>
    <w:link w:val="Ttulo3Carter"/>
    <w:uiPriority w:val="9"/>
    <w:qFormat/>
    <w:rsid w:val="00DB0D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9A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A69C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A69C0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A69C0"/>
  </w:style>
  <w:style w:type="paragraph" w:styleId="Textodebalo">
    <w:name w:val="Balloon Text"/>
    <w:basedOn w:val="Normal"/>
    <w:semiHidden/>
    <w:rsid w:val="00F4507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26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0B6FB5"/>
    <w:rPr>
      <w:color w:val="0000FF"/>
      <w:u w:val="singl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80CED"/>
    <w:rPr>
      <w:sz w:val="24"/>
      <w:szCs w:val="24"/>
    </w:rPr>
  </w:style>
  <w:style w:type="table" w:customStyle="1" w:styleId="SimplesTabela11">
    <w:name w:val="Simples Tabela 11"/>
    <w:basedOn w:val="Tabelanormal"/>
    <w:uiPriority w:val="41"/>
    <w:rsid w:val="00C92C8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ter">
    <w:name w:val="Título 3 Caráter"/>
    <w:basedOn w:val="Tipodeletrapredefinidodopargrafo"/>
    <w:link w:val="Ttulo3"/>
    <w:uiPriority w:val="9"/>
    <w:rsid w:val="00DB0DD4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A27F7-1B61-44E9-803E-FC77829A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bibliotecaBiblioteca Escolar André Soares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bibliotecaBiblioteca Escolar André Soares</dc:title>
  <dc:creator>USER</dc:creator>
  <cp:lastModifiedBy>Regina Campos</cp:lastModifiedBy>
  <cp:revision>3</cp:revision>
  <cp:lastPrinted>2024-09-20T09:32:00Z</cp:lastPrinted>
  <dcterms:created xsi:type="dcterms:W3CDTF">2025-09-27T13:03:00Z</dcterms:created>
  <dcterms:modified xsi:type="dcterms:W3CDTF">2025-09-27T13:03:00Z</dcterms:modified>
</cp:coreProperties>
</file>